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3814" w:rsidRPr="00042CBB" w:rsidRDefault="00C42D14" w:rsidP="00042CBB">
      <w:r w:rsidRPr="00042CBB">
        <w:t>The United States political system has been dominated by two parties for over 150 years. Since 1860 when the Republican party won the presidential election ahead of the Democrats and Whigs, every significant election in America has been won by either Democratic or Republican candidates. Presidential and senatorial positions have been heavily dominated by these two parties although third party candidates have occasionally won lower level political elections. The dominance has reached a stage where most people think the United States only has two political parties. There are numerous other parties which have candidates at every election but they usually receive a negligible percentage of the vote. Only Theodore Roosevelt in 1912 and Ross Perot in 1992 can be considered to have garnered a considerable number of votes, and neither of them won their respective elections. It goes to show how difficult it is for third party candidates to win elections in the United States. There are three main reasons for the consistently dismal performance by third parties.</w:t>
      </w:r>
    </w:p>
    <w:p w:rsidR="00F5515A" w:rsidRPr="00042CBB" w:rsidRDefault="00C42D14" w:rsidP="00042CBB">
      <w:r w:rsidRPr="00042CBB">
        <w:t>The first reason is political socialization. Since the end of the 19</w:t>
      </w:r>
      <w:r w:rsidRPr="00042CBB">
        <w:rPr>
          <w:vertAlign w:val="superscript"/>
        </w:rPr>
        <w:t>th</w:t>
      </w:r>
      <w:r w:rsidRPr="00042CBB">
        <w:t xml:space="preserve"> century, American society has generally only known victories for Democrats and Republicans in the important political offices. Adults then align themselves with one party or the other. They then pass on their ideals and membership to their children or young ones around them through political socialization. </w:t>
      </w:r>
      <w:r w:rsidR="002D52A1" w:rsidRPr="00042CBB">
        <w:t xml:space="preserve">It becomes difficult for third party candidates to succeed when during every election cycle, there is an established proportion of voters who have identified with either Democrats or Republicans since childhood. The problem is worsened by the fact that third parties simply cannot appeal to the next generation of voters. Americans below the age are subjected to socialization through agents such as family, media, school, and peers. Young people are more impressionable and are more likely to be persuaded to join one party or the other. For third parties, it means that election cycles for the current and next generations are already characterized by adopted loyalty to </w:t>
      </w:r>
      <w:r w:rsidR="002D52A1" w:rsidRPr="00042CBB">
        <w:lastRenderedPageBreak/>
        <w:t>Democratic or Republican candidates.</w:t>
      </w:r>
      <w:r w:rsidR="00F5515A" w:rsidRPr="00042CBB">
        <w:t xml:space="preserve"> Third party candidates face the recurring problem of a lack of an adequate voter base.</w:t>
      </w:r>
      <w:r w:rsidR="00292672" w:rsidRPr="00042CBB">
        <w:t xml:space="preserve"> </w:t>
      </w:r>
      <w:r w:rsidR="00F5515A" w:rsidRPr="00042CBB">
        <w:t>The electoral system in the United States involves both the popular vote and the Electoral College. It means that even if a third party was to win the presidential election, the candidate would still need the required support from the Electoral College.</w:t>
      </w:r>
    </w:p>
    <w:p w:rsidR="00292672" w:rsidRPr="00042CBB" w:rsidRDefault="00292672" w:rsidP="00042CBB">
      <w:r w:rsidRPr="00042CBB">
        <w:t xml:space="preserve">The second reason is that the electoral system in the United States favors parties with the majority. There is a winner-take-all dynamic that applies to all elective offices in the nation all the way from the presidency to the local councils. </w:t>
      </w:r>
      <w:r w:rsidR="00AA5A07" w:rsidRPr="00042CBB">
        <w:t>For presidential elections, it means that it is not necessarily the number of votes that counts. As witnessed in the 2016 primaries and various other elections in the past, it is the distribution of votes which matters. This supports the first-past-the-post Electoral College system which rewards the candidate with the most even distribution of votes and delegates.</w:t>
      </w:r>
      <w:r w:rsidR="002C6713" w:rsidRPr="00042CBB">
        <w:t xml:space="preserve"> Third party candidates may dominate populous states like Texas, Florida, New York and California but they would still have to garner support in the right places to win the presidential election.</w:t>
      </w:r>
      <w:r w:rsidR="007109E3" w:rsidRPr="00042CBB">
        <w:t xml:space="preserve"> Considering the tendency of third party voters to be people united by a specific issue or from a particular region, it is very difficult for third party candidates to win votes evenly across the country.</w:t>
      </w:r>
    </w:p>
    <w:p w:rsidR="009524F7" w:rsidRPr="00042CBB" w:rsidRDefault="009524F7" w:rsidP="00042CBB">
      <w:r w:rsidRPr="00042CBB">
        <w:t xml:space="preserve">The third reason is purely based on human psychology. </w:t>
      </w:r>
      <w:r w:rsidR="000149D1" w:rsidRPr="00042CBB">
        <w:t xml:space="preserve">Every voter naturally wants to vote for a candidate with a reasonable chance of winning. </w:t>
      </w:r>
      <w:r w:rsidRPr="00042CBB">
        <w:t>People usually assume that if they vote for a third party candidate, their vote is wasted on a person who has no chance of winning. This mentality carries across the board and it leads to fewer people voting outside the Democratic and Republican candidates. Voters conclude that third party candidates are doomed to lose and it maintains the Democrat and Republican domination of the American political system.</w:t>
      </w:r>
      <w:r w:rsidR="00647540" w:rsidRPr="00042CBB">
        <w:t xml:space="preserve"> Voters who may have aligned to third party candidates at the beginning of election cycle are subjected </w:t>
      </w:r>
      <w:r w:rsidR="00647540" w:rsidRPr="00042CBB">
        <w:lastRenderedPageBreak/>
        <w:t xml:space="preserve">to frequent polls and debates in mass media which generally only involve the candidates from the two major parties. If a voter wanted to support a third party candidate, he or she would have to consider the option of having a second candidate from the party they more closely associate with between the Democrats and Republicans. Voters are more likely to use their vote on one of the two main candidates </w:t>
      </w:r>
      <w:r w:rsidR="00302633" w:rsidRPr="00042CBB">
        <w:t>and this deepens the problem for third party candidates trying to break that duopoly.</w:t>
      </w:r>
    </w:p>
    <w:p w:rsidR="000149D1" w:rsidRPr="00042CBB" w:rsidRDefault="000149D1" w:rsidP="00042CBB">
      <w:r w:rsidRPr="00042CBB">
        <w:t xml:space="preserve">Third parties find it difficult to win any major election because of a combination of human psychology and institutional factors. The American electoral system is designed to favor the parties with more numbers in legislative offices. The dominance of the Democratic and Republican parties over the past 150 years have led to them being the only two parties with a realistic chance of winning a legislative majority. </w:t>
      </w:r>
      <w:r w:rsidR="002155C9" w:rsidRPr="00042CBB">
        <w:t>They are therefore perceived to be the only parties capable of winning any major election and this mentality has created the duopoly that third parties are struggling to break.</w:t>
      </w:r>
    </w:p>
    <w:p w:rsidR="00DA3E2F" w:rsidRPr="00042CBB" w:rsidRDefault="00DA3E2F" w:rsidP="00042CBB">
      <w:pPr>
        <w:jc w:val="center"/>
      </w:pPr>
      <w:r w:rsidRPr="00042CBB">
        <w:t>References</w:t>
      </w:r>
    </w:p>
    <w:p w:rsidR="00DA3E2F" w:rsidRPr="00042CBB" w:rsidRDefault="00DA3E2F" w:rsidP="00042CBB">
      <w:pPr>
        <w:rPr>
          <w:color w:val="222222"/>
          <w:shd w:val="clear" w:color="auto" w:fill="FFFFFF"/>
        </w:rPr>
      </w:pPr>
      <w:r w:rsidRPr="00042CBB">
        <w:rPr>
          <w:color w:val="222222"/>
          <w:shd w:val="clear" w:color="auto" w:fill="FFFFFF"/>
        </w:rPr>
        <w:t>Hirano, S., &amp; Snyder Jr, J. M. (2007). The Decline of Third-Party Voting in the United States. </w:t>
      </w:r>
      <w:r w:rsidRPr="00042CBB">
        <w:rPr>
          <w:i/>
          <w:iCs/>
          <w:color w:val="222222"/>
          <w:shd w:val="clear" w:color="auto" w:fill="FFFFFF"/>
        </w:rPr>
        <w:t>The Journal of Politics</w:t>
      </w:r>
      <w:r w:rsidRPr="00042CBB">
        <w:rPr>
          <w:color w:val="222222"/>
          <w:shd w:val="clear" w:color="auto" w:fill="FFFFFF"/>
        </w:rPr>
        <w:t>, </w:t>
      </w:r>
      <w:r w:rsidRPr="00042CBB">
        <w:rPr>
          <w:i/>
          <w:iCs/>
          <w:color w:val="222222"/>
          <w:shd w:val="clear" w:color="auto" w:fill="FFFFFF"/>
        </w:rPr>
        <w:t>69</w:t>
      </w:r>
      <w:r w:rsidRPr="00042CBB">
        <w:rPr>
          <w:color w:val="222222"/>
          <w:shd w:val="clear" w:color="auto" w:fill="FFFFFF"/>
        </w:rPr>
        <w:t xml:space="preserve">(1), 1-16. </w:t>
      </w:r>
    </w:p>
    <w:p w:rsidR="00DA3E2F" w:rsidRPr="00042CBB" w:rsidRDefault="00DA3E2F" w:rsidP="00042CBB">
      <w:pPr>
        <w:rPr>
          <w:color w:val="222222"/>
          <w:shd w:val="clear" w:color="auto" w:fill="FFFFFF"/>
        </w:rPr>
      </w:pPr>
      <w:r w:rsidRPr="00042CBB">
        <w:rPr>
          <w:color w:val="222222"/>
          <w:shd w:val="clear" w:color="auto" w:fill="FFFFFF"/>
        </w:rPr>
        <w:t>Lem, S. B., &amp; Dowling, C. M. (2006). Picking their Spots: Minor Party Candidates in Gubernatorial Elections. </w:t>
      </w:r>
      <w:r w:rsidRPr="00042CBB">
        <w:rPr>
          <w:i/>
          <w:iCs/>
          <w:color w:val="222222"/>
          <w:shd w:val="clear" w:color="auto" w:fill="FFFFFF"/>
        </w:rPr>
        <w:t>Political Research Quarterly</w:t>
      </w:r>
      <w:r w:rsidRPr="00042CBB">
        <w:rPr>
          <w:color w:val="222222"/>
          <w:shd w:val="clear" w:color="auto" w:fill="FFFFFF"/>
        </w:rPr>
        <w:t>, </w:t>
      </w:r>
      <w:r w:rsidRPr="00042CBB">
        <w:rPr>
          <w:i/>
          <w:iCs/>
          <w:color w:val="222222"/>
          <w:shd w:val="clear" w:color="auto" w:fill="FFFFFF"/>
        </w:rPr>
        <w:t>59</w:t>
      </w:r>
      <w:r w:rsidRPr="00042CBB">
        <w:rPr>
          <w:color w:val="222222"/>
          <w:shd w:val="clear" w:color="auto" w:fill="FFFFFF"/>
        </w:rPr>
        <w:t>(3), 471-480.</w:t>
      </w:r>
    </w:p>
    <w:p w:rsidR="00042CBB" w:rsidRPr="00042CBB" w:rsidRDefault="00042CBB" w:rsidP="00042CBB">
      <w:r w:rsidRPr="00042CBB">
        <w:rPr>
          <w:color w:val="222222"/>
          <w:shd w:val="clear" w:color="auto" w:fill="FFFFFF"/>
        </w:rPr>
        <w:t>Schraufnagel, S. (2012). </w:t>
      </w:r>
      <w:r w:rsidRPr="00042CBB">
        <w:rPr>
          <w:i/>
          <w:iCs/>
          <w:color w:val="222222"/>
          <w:shd w:val="clear" w:color="auto" w:fill="FFFFFF"/>
        </w:rPr>
        <w:t>Third Party Blues: The Truth and Consequences of Two-Party Dominance</w:t>
      </w:r>
      <w:r w:rsidRPr="00042CBB">
        <w:rPr>
          <w:color w:val="222222"/>
          <w:shd w:val="clear" w:color="auto" w:fill="FFFFFF"/>
        </w:rPr>
        <w:t>. Routledge.</w:t>
      </w:r>
    </w:p>
    <w:sectPr w:rsidR="00042CBB" w:rsidRPr="00042CBB" w:rsidSect="007F381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C42D14"/>
    <w:rsid w:val="000149D1"/>
    <w:rsid w:val="00042CBB"/>
    <w:rsid w:val="002155C9"/>
    <w:rsid w:val="00292672"/>
    <w:rsid w:val="002C6713"/>
    <w:rsid w:val="002D52A1"/>
    <w:rsid w:val="00302633"/>
    <w:rsid w:val="00647540"/>
    <w:rsid w:val="006F4038"/>
    <w:rsid w:val="007109E3"/>
    <w:rsid w:val="007B7D6E"/>
    <w:rsid w:val="007F3814"/>
    <w:rsid w:val="009524F7"/>
    <w:rsid w:val="009B0259"/>
    <w:rsid w:val="00AA5A07"/>
    <w:rsid w:val="00C42D14"/>
    <w:rsid w:val="00DA3E2F"/>
    <w:rsid w:val="00E354C1"/>
    <w:rsid w:val="00E82D20"/>
    <w:rsid w:val="00F5515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844</Words>
  <Characters>4811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2018-07-28T00:44:00Z</dcterms:created>
  <dcterms:modified xsi:type="dcterms:W3CDTF">2018-07-28T00:44:00Z</dcterms:modified>
</cp:coreProperties>
</file>